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20A" w:rsidRPr="00786B48" w:rsidRDefault="00FD020A" w:rsidP="00FD020A">
      <w:pPr>
        <w:contextualSpacing/>
      </w:pPr>
      <w:r w:rsidRPr="00786B48">
        <w:t xml:space="preserve">Resident FAQ – </w:t>
      </w:r>
      <w:r>
        <w:t>Rheumatology</w:t>
      </w:r>
    </w:p>
    <w:p w:rsidR="00FD020A" w:rsidRPr="00786B48" w:rsidRDefault="00FD020A" w:rsidP="00FD020A">
      <w:pPr>
        <w:contextualSpacing/>
      </w:pPr>
    </w:p>
    <w:p w:rsidR="00FD020A" w:rsidRPr="00786B48" w:rsidRDefault="00FD020A" w:rsidP="00FD020A">
      <w:pPr>
        <w:contextualSpacing/>
      </w:pPr>
      <w:r w:rsidRPr="00786B48">
        <w:t>Contacts:</w:t>
      </w:r>
    </w:p>
    <w:p w:rsidR="00FD020A" w:rsidRPr="00786B48" w:rsidRDefault="00FD020A" w:rsidP="00FD020A">
      <w:pPr>
        <w:contextualSpacing/>
      </w:pPr>
    </w:p>
    <w:p w:rsidR="00FD020A" w:rsidRPr="00786B48" w:rsidRDefault="00FD020A" w:rsidP="00FD020A">
      <w:pPr>
        <w:contextualSpacing/>
      </w:pPr>
      <w:r w:rsidRPr="00786B48">
        <w:t xml:space="preserve">Subspecialty Education Coordinator: </w:t>
      </w:r>
    </w:p>
    <w:p w:rsidR="00FD020A" w:rsidRPr="00786B48" w:rsidRDefault="00FD020A" w:rsidP="00FD020A">
      <w:pPr>
        <w:contextualSpacing/>
      </w:pPr>
      <w:r>
        <w:t>Thomas Bush</w:t>
      </w:r>
      <w:r w:rsidRPr="00786B48">
        <w:t xml:space="preserve"> </w:t>
      </w:r>
      <w:r>
        <w:t>–</w:t>
      </w:r>
      <w:r w:rsidRPr="00786B48">
        <w:t xml:space="preserve"> </w:t>
      </w:r>
      <w:hyperlink r:id="rId5" w:history="1">
        <w:r w:rsidRPr="003C5ABB">
          <w:rPr>
            <w:rStyle w:val="Hyperlink"/>
          </w:rPr>
          <w:t>Thomas.Bush@hhs.sccgov.org</w:t>
        </w:r>
      </w:hyperlink>
    </w:p>
    <w:p w:rsidR="00FD020A" w:rsidRPr="00786B48" w:rsidRDefault="00FD020A" w:rsidP="00FD020A">
      <w:pPr>
        <w:contextualSpacing/>
      </w:pPr>
    </w:p>
    <w:p w:rsidR="00FD020A" w:rsidRPr="00786B48" w:rsidRDefault="00FD020A" w:rsidP="00FD020A">
      <w:pPr>
        <w:contextualSpacing/>
      </w:pPr>
      <w:r>
        <w:t>Orientation</w:t>
      </w:r>
      <w:r w:rsidRPr="00786B48">
        <w:t>:</w:t>
      </w:r>
    </w:p>
    <w:p w:rsidR="00FD020A" w:rsidRPr="00786B48" w:rsidRDefault="00FD020A" w:rsidP="00FD020A">
      <w:pPr>
        <w:pStyle w:val="ListParagraph"/>
        <w:numPr>
          <w:ilvl w:val="0"/>
          <w:numId w:val="1"/>
        </w:numPr>
      </w:pPr>
      <w:r w:rsidRPr="00786B48">
        <w:t xml:space="preserve">On the morning of your first day – report to the </w:t>
      </w:r>
      <w:r>
        <w:t>rheumatology clinic on the 5</w:t>
      </w:r>
      <w:r w:rsidRPr="001B17EF">
        <w:rPr>
          <w:vertAlign w:val="superscript"/>
        </w:rPr>
        <w:t>th</w:t>
      </w:r>
      <w:r>
        <w:t xml:space="preserve"> </w:t>
      </w:r>
      <w:r w:rsidRPr="00786B48">
        <w:t>floor of VSC</w:t>
      </w:r>
      <w:r>
        <w:t xml:space="preserve">. You will discuss your rotation with one of the </w:t>
      </w:r>
      <w:proofErr w:type="spellStart"/>
      <w:r>
        <w:t>attendings</w:t>
      </w:r>
      <w:proofErr w:type="spellEnd"/>
      <w:r>
        <w:t xml:space="preserve"> in clinic.</w:t>
      </w:r>
      <w:r w:rsidRPr="00786B48">
        <w:t xml:space="preserve"> </w:t>
      </w:r>
    </w:p>
    <w:p w:rsidR="00FD020A" w:rsidRPr="00786B48" w:rsidRDefault="00FD020A" w:rsidP="00FD020A">
      <w:pPr>
        <w:contextualSpacing/>
      </w:pPr>
      <w:r w:rsidRPr="00786B48">
        <w:t>Approximate daily schedule:</w:t>
      </w:r>
    </w:p>
    <w:p w:rsidR="00FD020A" w:rsidRPr="00786B48" w:rsidRDefault="00FD020A" w:rsidP="00FD020A">
      <w:pPr>
        <w:contextualSpacing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8"/>
        <w:gridCol w:w="1868"/>
        <w:gridCol w:w="1868"/>
        <w:gridCol w:w="1868"/>
        <w:gridCol w:w="1868"/>
      </w:tblGrid>
      <w:tr w:rsidR="00FD020A" w:rsidRPr="00786B48" w:rsidTr="00A64146">
        <w:tc>
          <w:tcPr>
            <w:tcW w:w="1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Pr="00786B48" w:rsidRDefault="00FD020A" w:rsidP="00A64146">
            <w:pPr>
              <w:contextualSpacing/>
            </w:pPr>
            <w:r w:rsidRPr="00786B48">
              <w:t>Monday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Pr="00786B48" w:rsidRDefault="00FD020A" w:rsidP="00A64146">
            <w:pPr>
              <w:contextualSpacing/>
            </w:pPr>
            <w:r w:rsidRPr="00786B48">
              <w:t>Tuesday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Pr="00786B48" w:rsidRDefault="00FD020A" w:rsidP="00A64146">
            <w:pPr>
              <w:contextualSpacing/>
            </w:pPr>
            <w:r w:rsidRPr="00786B48">
              <w:t>Wednesday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Pr="00786B48" w:rsidRDefault="00FD020A" w:rsidP="00A64146">
            <w:pPr>
              <w:contextualSpacing/>
            </w:pPr>
            <w:r w:rsidRPr="00786B48">
              <w:t>Thursday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Pr="00786B48" w:rsidRDefault="00FD020A" w:rsidP="00A64146">
            <w:pPr>
              <w:contextualSpacing/>
            </w:pPr>
            <w:r w:rsidRPr="00786B48">
              <w:t>Friday</w:t>
            </w:r>
          </w:p>
        </w:tc>
      </w:tr>
      <w:tr w:rsidR="00FD020A" w:rsidRPr="00786B48" w:rsidTr="00A64146">
        <w:tc>
          <w:tcPr>
            <w:tcW w:w="1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Default="00FD020A" w:rsidP="00A64146">
            <w:pPr>
              <w:contextualSpacing/>
            </w:pPr>
            <w:r>
              <w:t>AM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 w:rsidRPr="00786B48">
              <w:t>8 Morning report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 w:rsidRPr="00786B48">
              <w:t>Clinic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Default="00FD020A" w:rsidP="00A64146">
            <w:pPr>
              <w:contextualSpacing/>
            </w:pPr>
            <w:r w:rsidRPr="00786B48">
              <w:t>AM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 w:rsidRPr="00786B48">
              <w:t>8 Morning report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 w:rsidRPr="00786B48">
              <w:t>Clinic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Default="00FD020A" w:rsidP="00A64146">
            <w:pPr>
              <w:contextualSpacing/>
            </w:pPr>
            <w:r w:rsidRPr="00786B48">
              <w:t>AM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 w:rsidRPr="00786B48">
              <w:t>8 Morning report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 w:rsidRPr="00786B48">
              <w:t>Clinic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Default="00FD020A" w:rsidP="00A64146">
            <w:pPr>
              <w:contextualSpacing/>
            </w:pPr>
            <w:r w:rsidRPr="00786B48">
              <w:t>AM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 w:rsidRPr="00786B48">
              <w:t>8 Morning report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 w:rsidRPr="00786B48">
              <w:t>Clinic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020A" w:rsidRDefault="00FD020A" w:rsidP="00A64146">
            <w:pPr>
              <w:contextualSpacing/>
            </w:pPr>
            <w:r w:rsidRPr="00786B48">
              <w:t>AM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 w:rsidRPr="00786B48">
              <w:t>8 Grand rounds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Default="00FD020A" w:rsidP="00A64146">
            <w:pPr>
              <w:contextualSpacing/>
            </w:pPr>
            <w:r w:rsidRPr="00786B48">
              <w:t xml:space="preserve">Clinic </w:t>
            </w:r>
          </w:p>
          <w:p w:rsidR="00FD020A" w:rsidRPr="00786B48" w:rsidRDefault="00FD020A" w:rsidP="00A64146">
            <w:pPr>
              <w:contextualSpacing/>
            </w:pPr>
          </w:p>
        </w:tc>
      </w:tr>
      <w:tr w:rsidR="00FD020A" w:rsidRPr="00786B48" w:rsidTr="00A64146">
        <w:tc>
          <w:tcPr>
            <w:tcW w:w="1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Default="00FD020A" w:rsidP="00A64146">
            <w:pPr>
              <w:contextualSpacing/>
            </w:pPr>
            <w:r w:rsidRPr="00786B48">
              <w:t>Noon Conference</w:t>
            </w:r>
          </w:p>
          <w:p w:rsidR="00FD020A" w:rsidRPr="00786B48" w:rsidRDefault="00FD020A" w:rsidP="00A64146">
            <w:pPr>
              <w:contextualSpacing/>
            </w:pP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Pr="00786B48" w:rsidRDefault="00FD020A" w:rsidP="00A64146">
            <w:pPr>
              <w:contextualSpacing/>
            </w:pPr>
            <w:r w:rsidRPr="00786B48">
              <w:t>Noon Conference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Pr="00786B48" w:rsidRDefault="00FD020A" w:rsidP="00A64146">
            <w:pPr>
              <w:contextualSpacing/>
            </w:pPr>
            <w:r w:rsidRPr="00786B48">
              <w:t>Noon Conference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Pr="00786B48" w:rsidRDefault="00FD020A" w:rsidP="00A64146">
            <w:pPr>
              <w:contextualSpacing/>
            </w:pPr>
            <w:r w:rsidRPr="00786B48">
              <w:t>Noon Conference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Pr="00786B48" w:rsidRDefault="00FD020A" w:rsidP="00A64146">
            <w:pPr>
              <w:contextualSpacing/>
            </w:pPr>
            <w:r w:rsidRPr="00786B48">
              <w:t>Noon Conference</w:t>
            </w:r>
          </w:p>
        </w:tc>
      </w:tr>
      <w:tr w:rsidR="00FD020A" w:rsidRPr="00786B48" w:rsidTr="00A64146">
        <w:tc>
          <w:tcPr>
            <w:tcW w:w="1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020A" w:rsidRDefault="00FD020A" w:rsidP="00A64146">
            <w:pPr>
              <w:contextualSpacing/>
            </w:pPr>
            <w:r w:rsidRPr="00786B48">
              <w:t>PM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>
              <w:t>Clinic</w:t>
            </w:r>
          </w:p>
          <w:p w:rsidR="00FD020A" w:rsidRPr="00786B48" w:rsidRDefault="00FD020A" w:rsidP="00A64146">
            <w:pPr>
              <w:contextualSpacing/>
            </w:pP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Default="00FD020A" w:rsidP="00A64146">
            <w:pPr>
              <w:contextualSpacing/>
            </w:pPr>
            <w:r w:rsidRPr="00786B48">
              <w:t>PM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>
              <w:t>Clinic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Default="00FD020A" w:rsidP="00A64146">
            <w:pPr>
              <w:contextualSpacing/>
            </w:pPr>
            <w:r w:rsidRPr="00786B48">
              <w:t>PM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>
              <w:t>Clinic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Default="00FD020A" w:rsidP="00A64146">
            <w:pPr>
              <w:contextualSpacing/>
            </w:pPr>
            <w:r w:rsidRPr="00786B48">
              <w:t>PM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>
              <w:t>Clinic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20A" w:rsidRDefault="00FD020A" w:rsidP="00A64146">
            <w:pPr>
              <w:contextualSpacing/>
            </w:pPr>
            <w:r w:rsidRPr="00786B48">
              <w:t>PM</w:t>
            </w:r>
          </w:p>
          <w:p w:rsidR="00FD020A" w:rsidRPr="00786B48" w:rsidRDefault="00FD020A" w:rsidP="00A64146">
            <w:pPr>
              <w:contextualSpacing/>
            </w:pPr>
          </w:p>
          <w:p w:rsidR="00FD020A" w:rsidRPr="00786B48" w:rsidRDefault="00FD020A" w:rsidP="00A64146">
            <w:pPr>
              <w:contextualSpacing/>
            </w:pPr>
            <w:r>
              <w:t>Clinic</w:t>
            </w:r>
          </w:p>
        </w:tc>
      </w:tr>
    </w:tbl>
    <w:p w:rsidR="00FD020A" w:rsidRDefault="00FD020A" w:rsidP="00FD020A">
      <w:pPr>
        <w:contextualSpacing/>
      </w:pPr>
    </w:p>
    <w:p w:rsidR="00FD020A" w:rsidRPr="00786B48" w:rsidRDefault="00FD020A" w:rsidP="00FD020A">
      <w:pPr>
        <w:contextualSpacing/>
      </w:pPr>
      <w:r>
        <w:t>Depending on census and acuity, you may also expect to participate on rheumatology inpatient rounds during the day.</w:t>
      </w:r>
    </w:p>
    <w:p w:rsidR="00FD020A" w:rsidRDefault="00FD020A" w:rsidP="00FD020A">
      <w:pPr>
        <w:contextualSpacing/>
      </w:pPr>
    </w:p>
    <w:p w:rsidR="00F839B8" w:rsidRDefault="00FD020A">
      <w:pPr>
        <w:contextualSpacing/>
      </w:pPr>
      <w:bookmarkStart w:id="0" w:name="_GoBack"/>
      <w:bookmarkEnd w:id="0"/>
    </w:p>
    <w:sectPr w:rsidR="00F839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681CCF"/>
    <w:multiLevelType w:val="hybridMultilevel"/>
    <w:tmpl w:val="B882FB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20A"/>
    <w:rsid w:val="005F2619"/>
    <w:rsid w:val="006E210E"/>
    <w:rsid w:val="00FD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3B4382-F94B-419D-8324-3E5163824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02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02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02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homas.Bush@hhs.sccgov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SCVHHS</Company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Chandrasekar, Jayaram</dc:creator>
  <cp:keywords/>
  <dc:description/>
  <cp:lastModifiedBy>Chandrasekar, Jayaram</cp:lastModifiedBy>
  <cp:revision>1</cp:revision>
  <dcterms:created xsi:type="dcterms:W3CDTF">2016-06-29T21:36:00Z</dcterms:created>
  <dcterms:modified xsi:type="dcterms:W3CDTF">2016-06-29T21:36:00Z</dcterms:modified>
</cp:coreProperties>
</file>